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84E8" w14:textId="77777777" w:rsidR="004127B0" w:rsidRDefault="004127B0" w:rsidP="004127B0">
      <w:pPr>
        <w:spacing w:after="0" w:line="240" w:lineRule="auto"/>
        <w:ind w:left="-180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8C77AC" wp14:editId="04D7AB60">
            <wp:extent cx="42672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49AB00" w14:textId="77777777" w:rsidR="004127B0" w:rsidRDefault="004127B0" w:rsidP="004127B0">
      <w:pPr>
        <w:spacing w:after="0" w:line="240" w:lineRule="auto"/>
        <w:ind w:left="-180" w:right="5386"/>
        <w:jc w:val="both"/>
        <w:rPr>
          <w:rFonts w:ascii="Times New Roman" w:hAnsi="Times New Roman" w:cs="Times New Roman"/>
          <w:sz w:val="28"/>
          <w:szCs w:val="28"/>
        </w:rPr>
      </w:pPr>
    </w:p>
    <w:p w14:paraId="1731D613" w14:textId="77777777" w:rsidR="004127B0" w:rsidRPr="007919D2" w:rsidRDefault="004127B0" w:rsidP="004127B0">
      <w:pPr>
        <w:spacing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  <w:t>ЧЕРКАСЬКА МІСЬКА РАДА</w:t>
      </w:r>
    </w:p>
    <w:p w14:paraId="6DEE5DC8" w14:textId="77777777" w:rsidR="004127B0" w:rsidRPr="007919D2" w:rsidRDefault="004127B0" w:rsidP="004127B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</w:t>
      </w:r>
    </w:p>
    <w:p w14:paraId="6C90BB6A" w14:textId="77777777" w:rsidR="004127B0" w:rsidRPr="007919D2" w:rsidRDefault="004127B0" w:rsidP="00412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19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14:paraId="0772B1CB" w14:textId="77777777" w:rsidR="004127B0" w:rsidRDefault="004127B0" w:rsidP="0041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61B7BF5" w14:textId="2032D688" w:rsidR="004127B0" w:rsidRPr="004127B0" w:rsidRDefault="004127B0" w:rsidP="00412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3813F7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9.0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</w:t>
      </w:r>
      <w:r w:rsidRPr="007919D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4</w:t>
      </w:r>
      <w:r w:rsidRPr="007919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Pr="004127B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179</w:t>
      </w:r>
    </w:p>
    <w:p w14:paraId="776F3D38" w14:textId="77777777" w:rsidR="004127B0" w:rsidRPr="00886906" w:rsidRDefault="004127B0" w:rsidP="004127B0">
      <w:pPr>
        <w:spacing w:before="240" w:line="240" w:lineRule="auto"/>
        <w:ind w:left="-180" w:right="-2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86906">
        <w:rPr>
          <w:rFonts w:ascii="Times New Roman" w:hAnsi="Times New Roman" w:cs="Times New Roman"/>
          <w:sz w:val="24"/>
          <w:szCs w:val="24"/>
          <w:lang w:val="uk-UA"/>
        </w:rPr>
        <w:t>м.Черкаси</w:t>
      </w:r>
      <w:proofErr w:type="spellEnd"/>
    </w:p>
    <w:p w14:paraId="0F964077" w14:textId="77777777" w:rsidR="003A0BAF" w:rsidRDefault="003A0BAF" w:rsidP="00C83F24">
      <w:pPr>
        <w:spacing w:after="0" w:line="240" w:lineRule="auto"/>
        <w:ind w:left="-180" w:right="5243"/>
        <w:rPr>
          <w:rFonts w:ascii="Times New Roman" w:hAnsi="Times New Roman" w:cs="Times New Roman"/>
          <w:sz w:val="28"/>
          <w:szCs w:val="28"/>
          <w:lang w:val="uk-UA"/>
        </w:rPr>
      </w:pPr>
    </w:p>
    <w:p w14:paraId="38689FC7" w14:textId="2026C1ED" w:rsidR="003A0BAF" w:rsidRPr="00E0203C" w:rsidRDefault="003A0BAF" w:rsidP="00880082">
      <w:pPr>
        <w:tabs>
          <w:tab w:val="left" w:pos="4110"/>
          <w:tab w:val="left" w:pos="4395"/>
        </w:tabs>
        <w:spacing w:after="0" w:line="240" w:lineRule="auto"/>
        <w:ind w:right="58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комітету Черкаської міської ради від 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2023 №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1903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</w:t>
      </w:r>
      <w:proofErr w:type="spellStart"/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20C65C2D" w14:textId="77777777" w:rsidR="003A0BAF" w:rsidRDefault="003A0BAF" w:rsidP="00880082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4CAFDBD" w14:textId="77777777" w:rsidR="00C83F24" w:rsidRPr="00865E19" w:rsidRDefault="00C83F24" w:rsidP="00880082">
      <w:pPr>
        <w:spacing w:after="0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2A75423C" w14:textId="69A6614B" w:rsidR="003A0BAF" w:rsidRPr="006B4B3E" w:rsidRDefault="003A0BAF" w:rsidP="00880082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Відповідно до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статті 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40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Закону України «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ісцеве самоврядування в Україні»</w:t>
      </w:r>
      <w:r w:rsidRPr="00DE6B4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1F7C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можливих </w:t>
      </w:r>
      <w:proofErr w:type="spellStart"/>
      <w:r w:rsidR="00E36B9F">
        <w:rPr>
          <w:rFonts w:ascii="Times New Roman" w:hAnsi="Times New Roman" w:cs="Times New Roman"/>
          <w:sz w:val="28"/>
          <w:szCs w:val="28"/>
          <w:lang w:val="uk-UA"/>
        </w:rPr>
        <w:t>неточностей</w:t>
      </w:r>
      <w:proofErr w:type="spellEnd"/>
      <w:r w:rsidR="00E36B9F">
        <w:rPr>
          <w:rFonts w:ascii="Times New Roman" w:hAnsi="Times New Roman" w:cs="Times New Roman"/>
          <w:sz w:val="28"/>
          <w:szCs w:val="28"/>
          <w:lang w:val="uk-UA"/>
        </w:rPr>
        <w:t xml:space="preserve"> та неоднозначних трактувань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6B4B3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виконавчий комітет Черкаської міської ради</w:t>
      </w:r>
    </w:p>
    <w:p w14:paraId="6F7AB3F6" w14:textId="19911659" w:rsidR="003A0BAF" w:rsidRDefault="003A0BAF" w:rsidP="00880082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0F285AF0" w14:textId="77777777" w:rsidR="00E36B9F" w:rsidRPr="00E36B9F" w:rsidRDefault="003A0BAF" w:rsidP="00880082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85074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рішення виконавчого комітету Черкасько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 xml:space="preserve">ї міської ради від 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B24B14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1903</w:t>
      </w:r>
      <w:r w:rsidRPr="0098507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Положення про надання безповоротної фінансової допомоги суб’єктам підприємницької діяльності, що  постраждали внаслідок збройної агресії у </w:t>
      </w:r>
      <w:proofErr w:type="spellStart"/>
      <w:r w:rsidR="00E36B9F" w:rsidRPr="00E36B9F">
        <w:rPr>
          <w:rFonts w:ascii="Times New Roman" w:hAnsi="Times New Roman" w:cs="Times New Roman"/>
          <w:sz w:val="28"/>
          <w:szCs w:val="28"/>
          <w:lang w:val="uk-UA"/>
        </w:rPr>
        <w:t>м.Черкаси</w:t>
      </w:r>
      <w:proofErr w:type="spellEnd"/>
      <w:r w:rsidRPr="00B92803">
        <w:rPr>
          <w:rFonts w:ascii="Times New Roman" w:hAnsi="Times New Roman" w:cs="Times New Roman"/>
          <w:sz w:val="28"/>
          <w:szCs w:val="28"/>
          <w:lang w:val="uk-UA"/>
        </w:rPr>
        <w:t>», а саме: викл</w:t>
      </w:r>
      <w:r w:rsidR="00B24B14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асти 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>пункт 2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 xml:space="preserve">.3 Положення </w:t>
      </w:r>
      <w:r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6B9F" w:rsidRPr="00B92803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E36B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156DF19" w14:textId="1579B2A6" w:rsidR="003A0BAF" w:rsidRPr="00B92803" w:rsidRDefault="00E36B9F" w:rsidP="00880082">
      <w:pPr>
        <w:pStyle w:val="a3"/>
        <w:tabs>
          <w:tab w:val="left" w:pos="0"/>
          <w:tab w:val="left" w:pos="709"/>
          <w:tab w:val="left" w:pos="851"/>
          <w:tab w:val="left" w:pos="1134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«2.3.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Якщо пошкоджене або знищене майно перебуває у спільній частковій/сумісній власності (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без врахування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частк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80082" w:rsidRPr="00E36B9F">
        <w:rPr>
          <w:rFonts w:ascii="Times New Roman" w:hAnsi="Times New Roman" w:cs="Times New Roman"/>
          <w:sz w:val="28"/>
          <w:szCs w:val="28"/>
          <w:lang w:val="uk-UA"/>
        </w:rPr>
        <w:t>спільн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>ій/сумісній</w:t>
      </w:r>
      <w:r w:rsidR="00880082"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у </w:t>
      </w:r>
      <w:r w:rsidR="00880082">
        <w:rPr>
          <w:rFonts w:ascii="Times New Roman" w:hAnsi="Times New Roman" w:cs="Times New Roman"/>
          <w:sz w:val="28"/>
          <w:szCs w:val="28"/>
          <w:lang w:val="uk-UA"/>
        </w:rPr>
        <w:t xml:space="preserve">єдиному 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>майновому комплексі), фінансова допомога виплачується суб’єкту підприємництва, який за нею звернувся у сумі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пропорційній його част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у праві спільної власності та </w:t>
      </w:r>
      <w:r w:rsidR="00924F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36B9F">
        <w:rPr>
          <w:rFonts w:ascii="Times New Roman" w:hAnsi="Times New Roman" w:cs="Times New Roman"/>
          <w:sz w:val="28"/>
          <w:szCs w:val="28"/>
          <w:lang w:val="uk-UA"/>
        </w:rPr>
        <w:t xml:space="preserve"> межах суми граничного відшкодування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0BAF" w:rsidRPr="00B9280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CB9B04E" w14:textId="77777777" w:rsidR="003A0BAF" w:rsidRDefault="003A0BAF" w:rsidP="00880082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/>
        <w:ind w:left="0" w:right="-1"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9280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першого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ради Тищенка С.О.</w:t>
      </w:r>
    </w:p>
    <w:p w14:paraId="4AAD5B3B" w14:textId="77777777" w:rsidR="003A0BAF" w:rsidRDefault="003A0BAF" w:rsidP="0088008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791B76E" w14:textId="77777777" w:rsidR="003A0BAF" w:rsidRPr="00724407" w:rsidRDefault="003A0BAF" w:rsidP="00880082">
      <w:pPr>
        <w:tabs>
          <w:tab w:val="left" w:pos="567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2C36DE5D" w14:textId="77777777" w:rsidR="006D3F42" w:rsidRDefault="003A0BAF" w:rsidP="008800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B4B3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B4B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83F2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Анатолій БОНДАРЕНКО</w:t>
      </w:r>
    </w:p>
    <w:p w14:paraId="4FFD62BC" w14:textId="20CF63EE" w:rsidR="00B24B14" w:rsidRDefault="00B24B14" w:rsidP="0088008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BF737" w14:textId="77777777" w:rsidR="009211B7" w:rsidRDefault="009211B7" w:rsidP="00880082">
      <w:pPr>
        <w:shd w:val="clear" w:color="auto" w:fill="FDFDFD"/>
        <w:spacing w:after="0" w:line="240" w:lineRule="auto"/>
        <w:ind w:left="11199"/>
      </w:pPr>
    </w:p>
    <w:sectPr w:rsidR="009211B7" w:rsidSect="00880082">
      <w:pgSz w:w="11906" w:h="16838"/>
      <w:pgMar w:top="992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42E36"/>
    <w:multiLevelType w:val="multilevel"/>
    <w:tmpl w:val="9022D9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AF"/>
    <w:rsid w:val="0007219E"/>
    <w:rsid w:val="00146B4B"/>
    <w:rsid w:val="003A0BAF"/>
    <w:rsid w:val="003F2CFD"/>
    <w:rsid w:val="004127B0"/>
    <w:rsid w:val="00880082"/>
    <w:rsid w:val="009211B7"/>
    <w:rsid w:val="00924F5E"/>
    <w:rsid w:val="009750F0"/>
    <w:rsid w:val="009855E3"/>
    <w:rsid w:val="00AF5E7B"/>
    <w:rsid w:val="00B24B14"/>
    <w:rsid w:val="00B92803"/>
    <w:rsid w:val="00BC2726"/>
    <w:rsid w:val="00C83F24"/>
    <w:rsid w:val="00DC2D86"/>
    <w:rsid w:val="00E36B9F"/>
    <w:rsid w:val="00F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C2A2"/>
  <w15:chartTrackingRefBased/>
  <w15:docId w15:val="{0F493FA5-25F4-4DE6-AED1-BCF53AE2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F2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Богодаєва Леся</cp:lastModifiedBy>
  <cp:revision>2</cp:revision>
  <cp:lastPrinted>2024-02-08T13:54:00Z</cp:lastPrinted>
  <dcterms:created xsi:type="dcterms:W3CDTF">2024-03-26T12:43:00Z</dcterms:created>
  <dcterms:modified xsi:type="dcterms:W3CDTF">2024-03-26T12:43:00Z</dcterms:modified>
</cp:coreProperties>
</file>